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55E" w:rsidRDefault="00C2355E" w:rsidP="00C2355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MUSTANG</w:t>
      </w:r>
    </w:p>
    <w:p w:rsidR="00C2355E" w:rsidRDefault="00C2355E" w:rsidP="00C2355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 xml:space="preserve">BBQ </w:t>
      </w: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Grillsüsi</w:t>
      </w:r>
      <w:proofErr w:type="spellEnd"/>
    </w:p>
    <w:p w:rsidR="00C2355E" w:rsidRDefault="00C2355E" w:rsidP="00C2355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14l</w:t>
      </w:r>
    </w:p>
    <w:p w:rsidR="00C2355E" w:rsidRDefault="00C2355E" w:rsidP="00C2355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C2355E" w:rsidRDefault="00C2355E" w:rsidP="00C2355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C2355E" w:rsidRDefault="00C2355E" w:rsidP="00C2355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•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Euroopa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lehtpuust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• </w:t>
      </w:r>
      <w:proofErr w:type="spellStart"/>
      <w:r>
        <w:rPr>
          <w:rFonts w:ascii="DejaVuSans" w:hAnsi="DejaVuSans" w:cs="DejaVuSans"/>
          <w:sz w:val="25"/>
          <w:szCs w:val="25"/>
        </w:rPr>
        <w:t>Osakeste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suurus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20- 80mm • 1.7 kg • </w:t>
      </w:r>
      <w:proofErr w:type="spellStart"/>
      <w:r>
        <w:rPr>
          <w:rFonts w:ascii="DejaVuSans" w:hAnsi="DejaVuSans" w:cs="DejaVuSans"/>
          <w:sz w:val="25"/>
          <w:szCs w:val="25"/>
        </w:rPr>
        <w:t>Süsiniku</w:t>
      </w:r>
      <w:proofErr w:type="spellEnd"/>
    </w:p>
    <w:p w:rsidR="00C2355E" w:rsidRDefault="00C2355E" w:rsidP="00C2355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sisaldus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78%, </w:t>
      </w:r>
      <w:proofErr w:type="spellStart"/>
      <w:r>
        <w:rPr>
          <w:rFonts w:ascii="DejaVuSans" w:hAnsi="DejaVuSans" w:cs="DejaVuSans"/>
          <w:sz w:val="25"/>
          <w:szCs w:val="25"/>
        </w:rPr>
        <w:t>tuhk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3.5% • </w:t>
      </w:r>
      <w:proofErr w:type="spellStart"/>
      <w:r>
        <w:rPr>
          <w:rFonts w:ascii="DejaVuSans" w:hAnsi="DejaVuSans" w:cs="DejaVuSans"/>
          <w:sz w:val="25"/>
          <w:szCs w:val="25"/>
        </w:rPr>
        <w:t>Niiskusesisaldus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ajal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3.5%</w:t>
      </w:r>
    </w:p>
    <w:p w:rsidR="00C2355E" w:rsidRDefault="00C2355E" w:rsidP="00C2355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Soome</w:t>
      </w:r>
      <w:proofErr w:type="spellEnd"/>
    </w:p>
    <w:p w:rsidR="00C2355E" w:rsidRDefault="00C2355E" w:rsidP="00C2355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C2355E" w:rsidRDefault="00C2355E" w:rsidP="00C2355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C2355E" w:rsidRDefault="00C2355E" w:rsidP="00C2355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C2355E" w:rsidRDefault="00C2355E" w:rsidP="00C2355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-</w:t>
      </w:r>
    </w:p>
    <w:p w:rsidR="00C2355E" w:rsidRDefault="00C2355E" w:rsidP="00C2355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C2355E" w:rsidRDefault="00C2355E" w:rsidP="00C2355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C2355E" w:rsidRDefault="00C2355E" w:rsidP="00C2355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C2355E" w:rsidRDefault="00C2355E" w:rsidP="00C2355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C2355E" w:rsidRDefault="00C2355E" w:rsidP="00C2355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C2355E" w:rsidRDefault="00C2355E" w:rsidP="00C2355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1.71 kg</w:t>
      </w:r>
      <w:bookmarkStart w:id="0" w:name="_GoBack"/>
      <w:bookmarkEnd w:id="0"/>
    </w:p>
    <w:p w:rsidR="00C2355E" w:rsidRDefault="00C2355E" w:rsidP="00C2355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C2355E" w:rsidRDefault="00C2355E" w:rsidP="00C2355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120 mm 240 mm 470 mm</w:t>
      </w:r>
    </w:p>
    <w:p w:rsidR="00E62218" w:rsidRDefault="00C2355E" w:rsidP="00C2355E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120 mm 240 mm 470 mm</w:t>
      </w:r>
    </w:p>
    <w:sectPr w:rsidR="00E62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5E"/>
    <w:rsid w:val="00C2355E"/>
    <w:rsid w:val="00E6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1FBF1-1A2C-484F-985C-43BB9177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2020-04-07T14:16:00Z</dcterms:created>
  <dcterms:modified xsi:type="dcterms:W3CDTF">2020-04-07T14:16:00Z</dcterms:modified>
</cp:coreProperties>
</file>